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37.006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Scientific module Shadow play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1326x2027x1854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159.549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Educational game module</w:t>
              <w:br/>
              <w:t>                                                            The product is a structure consisting of a spotlight with a generator unit with an operation indicator and a screen made of HPL plastic mounted on two metal stands.</w:t>
              <w:br/>
              <w:t>The generating set is located inside a housing with a gable roof made of HPL plastic. The case is equipped with a charge indicator in the form of a battery, a spotlight, and a rotating panel made of monolithic polycarbonate with a handle, the rotation of which charges the generator. On the side panel of the case there are images of figures that can be formed by folding a person’s hands. Materials: HPL plastic, metal.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