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35.019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Agility tire jump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156x1500x1620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23.6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low-density polyethylene.</w:t>
              <w:br/>
              <w:t>The dog training ring post consists of two 60mm x 40mm x 2mm wall thickness rectangular steel tubes, a 40mm x 40mm x 3mm wall thickness steel square tube as a crossbar and a HDPE ring truncated at three corners with all corners rounded. The ring is attached with a chain on three sides. Metal painting is done with polymer paint. All open parts of the pipes are closed with plastic plugs 60 mm x 40 mm, and the fasteners are closed with plastic plugs. </w:t>
              <w:br/>
              <w:t>Contents: Posts - 2 pcs., Crossbar - 1 pc., Chain - 1 set, ring - 1 pc., fastening set - 1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