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35.036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Obstacle course-2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600x3334x91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33.0833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Product dimensions:</w:t>
              <w:br/>
              <w:t> Width - 600 mm; length - 3334 mm; height - 91 mm</w:t>
              <w:br/>
              <w:t>Materials: metal.</w:t>
              <w:br/>
              <w:t>Equipment: crossbar - 5 pcs.</w:t>
              <w:br/>
              <w:t>The "Obstacle Course-2" element is an obstacle course made of metal crossbars for dogs. The crossbars of the product are made of a bent metal sheet with a thickness of 6 mm and metal heels with a thickness of 4 mm.</w:t>
              <w:br/>
              <w:t>Coating of the elements:</w:t>
              <w:br/>
              <w:t>- metal - powder zinc primer, powder paint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