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37.002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Scientific module Famous composers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567x1507x1014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391.285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game module</w:t>
              <w:br/>
              <w:t/>
              <w:br/>
              <w:t>The module is a “composers” installation with an integrated bench on metal stands. The module consists of a generator set with connected sensors and a speaker located inside an HPL plastic housing. The case is equipped with a charge indicator in the form of a battery, a rotating panel made of monolithic polycarbonate with a handle, the rotation of which charges the generator. The body has slots with a puzzle-shaped slider. When the slider is installed in a certain groove and the generator is charged, it switches between melodies of different composers, whose portraits are depicted under each groove.</w:t>
              <w:br/>
              <w:t>On the back side of the module there is a bench with a seat made of planed softwood boards. Materials: HPL plastic, planed board, monolithic polycarbonate, metal, electronic components.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