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38.004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Canopy for baby strollers 6 m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2394x6340x2270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204.873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cellular polycarbonate, plastic.            </w:t>
              <w:br/>
              <w:t>The canopy for baby strollers is an assembly frame made of a profile pipe 40x40 mm with a wall thickness of 2 mm, 40x20 mm with a wall thickness of 2 mm and 20x20 mm with a wall thickness of 1.5 mm. Metal parts are painted with polyester powder paint. The roof and walls are 10 mm thick cellular polycarbonate mounted on a frame.                                </w:t>
              <w:br/>
              <w:t>Equipment: Side stands – 2 pcs; racks - 4 pcs., fences - 3 pcs.; roof frames - 3 pcs; side panels - 2 pcs; rear panels - 3 pcs; roof panels - 3 pcs; profiles - 22 pcs; fastening kit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